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94" w:rsidRDefault="00BB0773">
      <w:pPr>
        <w:rPr>
          <w:b/>
          <w:lang w:val="en-GB"/>
        </w:rPr>
      </w:pPr>
      <w:r>
        <w:rPr>
          <w:b/>
          <w:lang w:val="en-GB"/>
        </w:rPr>
        <w:t>P</w:t>
      </w:r>
      <w:r w:rsidRPr="00BB0773">
        <w:rPr>
          <w:b/>
          <w:lang w:val="en-GB"/>
        </w:rPr>
        <w:t>ostcard from Malta</w:t>
      </w:r>
    </w:p>
    <w:p w:rsidR="00BB0773" w:rsidRDefault="005D7BA4">
      <w:pPr>
        <w:rPr>
          <w:lang w:val="en-GB"/>
        </w:rPr>
      </w:pPr>
      <w:r>
        <w:rPr>
          <w:lang w:val="en-GB"/>
        </w:rPr>
        <w:t>T</w:t>
      </w:r>
      <w:r w:rsidR="00BB0773">
        <w:rPr>
          <w:lang w:val="en-GB"/>
        </w:rPr>
        <w:t xml:space="preserve">he almost full blue </w:t>
      </w:r>
      <w:proofErr w:type="spellStart"/>
      <w:r w:rsidR="00BB0773">
        <w:rPr>
          <w:lang w:val="en-GB"/>
        </w:rPr>
        <w:t>supermoon</w:t>
      </w:r>
      <w:proofErr w:type="spellEnd"/>
      <w:r w:rsidR="00BB0773">
        <w:rPr>
          <w:lang w:val="en-GB"/>
        </w:rPr>
        <w:t xml:space="preserve"> rising behind the </w:t>
      </w:r>
      <w:proofErr w:type="spellStart"/>
      <w:r w:rsidR="00BB0773">
        <w:rPr>
          <w:lang w:val="en-GB"/>
        </w:rPr>
        <w:t>aeroport</w:t>
      </w:r>
      <w:proofErr w:type="spellEnd"/>
      <w:r w:rsidR="00BB0773">
        <w:rPr>
          <w:lang w:val="en-GB"/>
        </w:rPr>
        <w:t xml:space="preserve"> terminal </w:t>
      </w:r>
      <w:r>
        <w:rPr>
          <w:lang w:val="en-GB"/>
        </w:rPr>
        <w:t xml:space="preserve">greeted our arrival in Malta, </w:t>
      </w:r>
      <w:r w:rsidR="00BB0773">
        <w:rPr>
          <w:lang w:val="en-GB"/>
        </w:rPr>
        <w:t xml:space="preserve">accompanied by a </w:t>
      </w:r>
      <w:r>
        <w:rPr>
          <w:lang w:val="en-GB"/>
        </w:rPr>
        <w:t xml:space="preserve">welcoming </w:t>
      </w:r>
      <w:r w:rsidR="000C06B2">
        <w:rPr>
          <w:lang w:val="en-GB"/>
        </w:rPr>
        <w:t>blast of heat</w:t>
      </w:r>
      <w:r>
        <w:rPr>
          <w:lang w:val="en-GB"/>
        </w:rPr>
        <w:t>,</w:t>
      </w:r>
      <w:r w:rsidR="000C06B2">
        <w:rPr>
          <w:lang w:val="en-GB"/>
        </w:rPr>
        <w:t xml:space="preserve"> and </w:t>
      </w:r>
      <w:r>
        <w:rPr>
          <w:lang w:val="en-GB"/>
        </w:rPr>
        <w:t xml:space="preserve">a </w:t>
      </w:r>
      <w:r w:rsidR="00BB0773">
        <w:rPr>
          <w:lang w:val="en-GB"/>
        </w:rPr>
        <w:t>volley of fireworks</w:t>
      </w:r>
      <w:r w:rsidR="000C06B2">
        <w:rPr>
          <w:lang w:val="en-GB"/>
        </w:rPr>
        <w:t>. Bags deposited at the hotel, promenading Valetta by night enticed</w:t>
      </w:r>
      <w:r>
        <w:rPr>
          <w:lang w:val="en-GB"/>
        </w:rPr>
        <w:t xml:space="preserve"> us out</w:t>
      </w:r>
      <w:r w:rsidR="000C06B2">
        <w:rPr>
          <w:lang w:val="en-GB"/>
        </w:rPr>
        <w:t xml:space="preserve">. Lively and hospitable, it was immediately evident Malta wears its heart and faith </w:t>
      </w:r>
      <w:r w:rsidR="000472C1">
        <w:rPr>
          <w:lang w:val="en-GB"/>
        </w:rPr>
        <w:t xml:space="preserve">for all to see, </w:t>
      </w:r>
      <w:r w:rsidR="00536B51">
        <w:rPr>
          <w:lang w:val="en-GB"/>
        </w:rPr>
        <w:t>with</w:t>
      </w:r>
      <w:r w:rsidR="000472C1">
        <w:rPr>
          <w:lang w:val="en-GB"/>
        </w:rPr>
        <w:t xml:space="preserve"> open</w:t>
      </w:r>
      <w:r w:rsidR="00536B51">
        <w:rPr>
          <w:lang w:val="en-GB"/>
        </w:rPr>
        <w:t xml:space="preserve"> churches everywhere</w:t>
      </w:r>
      <w:r w:rsidR="000472C1">
        <w:rPr>
          <w:lang w:val="en-GB"/>
        </w:rPr>
        <w:t xml:space="preserve"> (365 </w:t>
      </w:r>
      <w:r>
        <w:rPr>
          <w:lang w:val="en-GB"/>
        </w:rPr>
        <w:t>was the</w:t>
      </w:r>
      <w:r w:rsidR="000472C1">
        <w:rPr>
          <w:lang w:val="en-GB"/>
        </w:rPr>
        <w:t xml:space="preserve"> taxi </w:t>
      </w:r>
      <w:proofErr w:type="spellStart"/>
      <w:r w:rsidR="000472C1">
        <w:rPr>
          <w:lang w:val="en-GB"/>
        </w:rPr>
        <w:t>driver</w:t>
      </w:r>
      <w:r>
        <w:rPr>
          <w:lang w:val="en-GB"/>
        </w:rPr>
        <w:t>’s</w:t>
      </w:r>
      <w:proofErr w:type="spellEnd"/>
      <w:r>
        <w:rPr>
          <w:lang w:val="en-GB"/>
        </w:rPr>
        <w:t xml:space="preserve"> estimate,</w:t>
      </w:r>
      <w:r w:rsidR="000472C1">
        <w:rPr>
          <w:lang w:val="en-GB"/>
        </w:rPr>
        <w:t xml:space="preserve"> </w:t>
      </w:r>
      <w:r>
        <w:rPr>
          <w:lang w:val="en-GB"/>
        </w:rPr>
        <w:t>400</w:t>
      </w:r>
      <w:r w:rsidR="000472C1">
        <w:rPr>
          <w:lang w:val="en-GB"/>
        </w:rPr>
        <w:t xml:space="preserve"> Fr David</w:t>
      </w:r>
      <w:r>
        <w:rPr>
          <w:lang w:val="en-GB"/>
        </w:rPr>
        <w:t>’s</w:t>
      </w:r>
      <w:r w:rsidR="000472C1">
        <w:rPr>
          <w:lang w:val="en-GB"/>
        </w:rPr>
        <w:t xml:space="preserve"> for a population of around 500,000</w:t>
      </w:r>
      <w:r>
        <w:rPr>
          <w:lang w:val="en-GB"/>
        </w:rPr>
        <w:t>)</w:t>
      </w:r>
      <w:r w:rsidR="000472C1">
        <w:rPr>
          <w:lang w:val="en-GB"/>
        </w:rPr>
        <w:t xml:space="preserve">. Each patronal feast sees </w:t>
      </w:r>
      <w:r>
        <w:rPr>
          <w:lang w:val="en-GB"/>
        </w:rPr>
        <w:t xml:space="preserve">the </w:t>
      </w:r>
      <w:r w:rsidR="000472C1">
        <w:rPr>
          <w:lang w:val="en-GB"/>
        </w:rPr>
        <w:t>surrounding streets</w:t>
      </w:r>
      <w:r w:rsidR="000472C1">
        <w:rPr>
          <w:lang w:val="en-GB"/>
        </w:rPr>
        <w:t xml:space="preserve"> </w:t>
      </w:r>
      <w:r w:rsidR="000C6B9D">
        <w:rPr>
          <w:lang w:val="en-GB"/>
        </w:rPr>
        <w:t xml:space="preserve">colourfully </w:t>
      </w:r>
      <w:r w:rsidR="000472C1">
        <w:rPr>
          <w:lang w:val="en-GB"/>
        </w:rPr>
        <w:t>festooned</w:t>
      </w:r>
      <w:r w:rsidR="000C6B9D">
        <w:rPr>
          <w:lang w:val="en-GB"/>
        </w:rPr>
        <w:t xml:space="preserve"> by the youth of the parish,</w:t>
      </w:r>
      <w:r w:rsidR="000472C1">
        <w:rPr>
          <w:lang w:val="en-GB"/>
        </w:rPr>
        <w:t xml:space="preserve"> </w:t>
      </w:r>
      <w:r w:rsidR="000C6B9D">
        <w:rPr>
          <w:lang w:val="en-GB"/>
        </w:rPr>
        <w:t xml:space="preserve">in </w:t>
      </w:r>
      <w:r w:rsidR="00D76BCA">
        <w:rPr>
          <w:lang w:val="en-GB"/>
        </w:rPr>
        <w:t xml:space="preserve">a </w:t>
      </w:r>
      <w:r w:rsidR="000C6B9D">
        <w:rPr>
          <w:lang w:val="en-GB"/>
        </w:rPr>
        <w:t>week</w:t>
      </w:r>
      <w:r w:rsidR="00D76BCA">
        <w:rPr>
          <w:lang w:val="en-GB"/>
        </w:rPr>
        <w:t>-</w:t>
      </w:r>
      <w:r w:rsidR="000C6B9D">
        <w:rPr>
          <w:lang w:val="en-GB"/>
        </w:rPr>
        <w:t xml:space="preserve">long </w:t>
      </w:r>
      <w:r w:rsidR="000472C1">
        <w:rPr>
          <w:lang w:val="en-GB"/>
        </w:rPr>
        <w:t>vibrant celebration.</w:t>
      </w:r>
      <w:r w:rsidR="000C6B9D">
        <w:rPr>
          <w:lang w:val="en-GB"/>
        </w:rPr>
        <w:t xml:space="preserve"> Our </w:t>
      </w:r>
      <w:r w:rsidR="00D76BCA">
        <w:rPr>
          <w:lang w:val="en-GB"/>
        </w:rPr>
        <w:t xml:space="preserve">own </w:t>
      </w:r>
      <w:r w:rsidR="000C6B9D">
        <w:rPr>
          <w:lang w:val="en-GB"/>
        </w:rPr>
        <w:t>morning prayer was followed by a dignified Eucharistic thanksgiving in St Paul’s</w:t>
      </w:r>
      <w:r w:rsidR="00D76BCA">
        <w:rPr>
          <w:lang w:val="en-GB"/>
        </w:rPr>
        <w:t xml:space="preserve"> Anglican cathedral</w:t>
      </w:r>
      <w:r w:rsidR="000C6B9D">
        <w:rPr>
          <w:lang w:val="en-GB"/>
        </w:rPr>
        <w:t>.</w:t>
      </w:r>
      <w:r w:rsidR="0026465B">
        <w:rPr>
          <w:lang w:val="en-GB"/>
        </w:rPr>
        <w:t xml:space="preserve"> Fr David </w:t>
      </w:r>
      <w:r w:rsidR="00D76BCA">
        <w:rPr>
          <w:lang w:val="en-GB"/>
        </w:rPr>
        <w:t>referr</w:t>
      </w:r>
      <w:r w:rsidR="00F074A0">
        <w:rPr>
          <w:lang w:val="en-GB"/>
        </w:rPr>
        <w:t xml:space="preserve">ing </w:t>
      </w:r>
      <w:r w:rsidR="00D76BCA">
        <w:rPr>
          <w:lang w:val="en-GB"/>
        </w:rPr>
        <w:t>to</w:t>
      </w:r>
      <w:r w:rsidR="00F074A0">
        <w:rPr>
          <w:lang w:val="en-GB"/>
        </w:rPr>
        <w:t xml:space="preserve"> Anglican heritage in Malta spoke of</w:t>
      </w:r>
      <w:r w:rsidR="0026465B">
        <w:rPr>
          <w:lang w:val="en-GB"/>
        </w:rPr>
        <w:t xml:space="preserve"> the novelty for C of E clergy of being a tiny minority (1.3%) in a country where over 80% are Roman Catholic, </w:t>
      </w:r>
      <w:r w:rsidR="00D76BCA">
        <w:rPr>
          <w:lang w:val="en-GB"/>
        </w:rPr>
        <w:t xml:space="preserve">gratefully </w:t>
      </w:r>
      <w:r w:rsidR="0026465B">
        <w:rPr>
          <w:lang w:val="en-GB"/>
        </w:rPr>
        <w:t>noting the warm</w:t>
      </w:r>
      <w:r w:rsidR="00F074A0">
        <w:rPr>
          <w:lang w:val="en-GB"/>
        </w:rPr>
        <w:t>ly</w:t>
      </w:r>
      <w:r w:rsidR="0026465B">
        <w:rPr>
          <w:lang w:val="en-GB"/>
        </w:rPr>
        <w:t xml:space="preserve"> </w:t>
      </w:r>
      <w:r w:rsidR="00F074A0">
        <w:rPr>
          <w:lang w:val="en-GB"/>
        </w:rPr>
        <w:t>hospitable ecumenism</w:t>
      </w:r>
      <w:r w:rsidR="0026465B">
        <w:rPr>
          <w:lang w:val="en-GB"/>
        </w:rPr>
        <w:t xml:space="preserve"> attribut</w:t>
      </w:r>
      <w:r w:rsidR="00D76BCA">
        <w:rPr>
          <w:lang w:val="en-GB"/>
        </w:rPr>
        <w:t>able he thought,</w:t>
      </w:r>
      <w:r w:rsidR="0026465B">
        <w:rPr>
          <w:lang w:val="en-GB"/>
        </w:rPr>
        <w:t xml:space="preserve"> to </w:t>
      </w:r>
      <w:r w:rsidR="0026465B">
        <w:rPr>
          <w:lang w:val="en-GB"/>
        </w:rPr>
        <w:t>both</w:t>
      </w:r>
      <w:r w:rsidR="0026465B">
        <w:rPr>
          <w:lang w:val="en-GB"/>
        </w:rPr>
        <w:t xml:space="preserve"> similarity and lack of threat</w:t>
      </w:r>
      <w:r w:rsidR="00F074A0">
        <w:rPr>
          <w:lang w:val="en-GB"/>
        </w:rPr>
        <w:t>.</w:t>
      </w:r>
    </w:p>
    <w:p w:rsidR="00F074A0" w:rsidRDefault="009D67D9">
      <w:pPr>
        <w:rPr>
          <w:lang w:val="en-GB"/>
        </w:rPr>
      </w:pPr>
      <w:r>
        <w:rPr>
          <w:lang w:val="en-GB"/>
        </w:rPr>
        <w:t xml:space="preserve">Absorbing Maltese culture, </w:t>
      </w:r>
      <w:r w:rsidR="000835EA">
        <w:rPr>
          <w:lang w:val="en-GB"/>
        </w:rPr>
        <w:t>we were expertly guided at sites ancient and modern</w:t>
      </w:r>
      <w:r w:rsidR="00D76BCA">
        <w:rPr>
          <w:lang w:val="en-GB"/>
        </w:rPr>
        <w:t>,</w:t>
      </w:r>
      <w:r w:rsidR="001C6C51">
        <w:rPr>
          <w:lang w:val="en-GB"/>
        </w:rPr>
        <w:t xml:space="preserve"> </w:t>
      </w:r>
      <w:r w:rsidR="00D76BCA">
        <w:rPr>
          <w:lang w:val="en-GB"/>
        </w:rPr>
        <w:t>attracting</w:t>
      </w:r>
      <w:r w:rsidR="000835EA">
        <w:rPr>
          <w:lang w:val="en-GB"/>
        </w:rPr>
        <w:t xml:space="preserve"> </w:t>
      </w:r>
      <w:r w:rsidR="00D76BCA">
        <w:rPr>
          <w:lang w:val="en-GB"/>
        </w:rPr>
        <w:t xml:space="preserve">temporary </w:t>
      </w:r>
      <w:r w:rsidR="001C6C51">
        <w:rPr>
          <w:lang w:val="en-GB"/>
        </w:rPr>
        <w:t>add</w:t>
      </w:r>
      <w:r w:rsidR="00D76BCA">
        <w:rPr>
          <w:lang w:val="en-GB"/>
        </w:rPr>
        <w:t>itions</w:t>
      </w:r>
      <w:r w:rsidR="000835EA">
        <w:rPr>
          <w:lang w:val="en-GB"/>
        </w:rPr>
        <w:t xml:space="preserve"> </w:t>
      </w:r>
      <w:r w:rsidR="001C6C51">
        <w:rPr>
          <w:lang w:val="en-GB"/>
        </w:rPr>
        <w:t>to our number</w:t>
      </w:r>
      <w:r w:rsidR="000835EA">
        <w:rPr>
          <w:lang w:val="en-GB"/>
        </w:rPr>
        <w:t xml:space="preserve"> but</w:t>
      </w:r>
      <w:r w:rsidR="00D76BCA">
        <w:rPr>
          <w:lang w:val="en-GB"/>
        </w:rPr>
        <w:t>,</w:t>
      </w:r>
      <w:r w:rsidR="000835EA">
        <w:rPr>
          <w:lang w:val="en-GB"/>
        </w:rPr>
        <w:t xml:space="preserve"> </w:t>
      </w:r>
      <w:r w:rsidR="00D76BCA">
        <w:rPr>
          <w:lang w:val="en-GB"/>
        </w:rPr>
        <w:t xml:space="preserve">sad to say, </w:t>
      </w:r>
      <w:r w:rsidR="000835EA">
        <w:rPr>
          <w:lang w:val="en-GB"/>
        </w:rPr>
        <w:t xml:space="preserve">the CITI pace </w:t>
      </w:r>
      <w:r w:rsidR="00D76BCA">
        <w:rPr>
          <w:lang w:val="en-GB"/>
        </w:rPr>
        <w:t xml:space="preserve">is </w:t>
      </w:r>
      <w:r w:rsidR="001C6C51">
        <w:rPr>
          <w:lang w:val="en-GB"/>
        </w:rPr>
        <w:t>evidently</w:t>
      </w:r>
      <w:r w:rsidR="000835EA">
        <w:rPr>
          <w:lang w:val="en-GB"/>
        </w:rPr>
        <w:t xml:space="preserve"> not for </w:t>
      </w:r>
      <w:r w:rsidR="00D76BCA">
        <w:rPr>
          <w:lang w:val="en-GB"/>
        </w:rPr>
        <w:t>everyone!</w:t>
      </w:r>
      <w:r w:rsidR="000835EA">
        <w:rPr>
          <w:lang w:val="en-GB"/>
        </w:rPr>
        <w:t xml:space="preserve">  </w:t>
      </w:r>
      <w:r w:rsidR="00D76BCA">
        <w:rPr>
          <w:lang w:val="en-GB"/>
        </w:rPr>
        <w:t>We discovered that t</w:t>
      </w:r>
      <w:r>
        <w:rPr>
          <w:lang w:val="en-GB"/>
        </w:rPr>
        <w:t>hroughout the</w:t>
      </w:r>
      <w:r w:rsidR="00D76BCA">
        <w:rPr>
          <w:lang w:val="en-GB"/>
        </w:rPr>
        <w:t xml:space="preserve"> Maltese</w:t>
      </w:r>
      <w:r>
        <w:rPr>
          <w:lang w:val="en-GB"/>
        </w:rPr>
        <w:t xml:space="preserve"> islands </w:t>
      </w:r>
      <w:r w:rsidR="000835EA">
        <w:rPr>
          <w:lang w:val="en-GB"/>
        </w:rPr>
        <w:t>stone-age</w:t>
      </w:r>
      <w:r w:rsidR="00F074A0">
        <w:rPr>
          <w:lang w:val="en-GB"/>
        </w:rPr>
        <w:t xml:space="preserve"> </w:t>
      </w:r>
      <w:r>
        <w:rPr>
          <w:lang w:val="en-GB"/>
        </w:rPr>
        <w:t>peo</w:t>
      </w:r>
      <w:r w:rsidR="00F074A0">
        <w:rPr>
          <w:lang w:val="en-GB"/>
        </w:rPr>
        <w:t xml:space="preserve">ples </w:t>
      </w:r>
      <w:r>
        <w:rPr>
          <w:lang w:val="en-GB"/>
        </w:rPr>
        <w:t>offered animal sacrifices</w:t>
      </w:r>
      <w:r w:rsidR="0037560B">
        <w:rPr>
          <w:lang w:val="en-GB"/>
        </w:rPr>
        <w:t xml:space="preserve"> </w:t>
      </w:r>
      <w:r w:rsidR="0037560B">
        <w:rPr>
          <w:lang w:val="en-GB"/>
        </w:rPr>
        <w:t xml:space="preserve">in megalithic temples </w:t>
      </w:r>
      <w:r w:rsidR="0037560B">
        <w:rPr>
          <w:lang w:val="en-GB"/>
        </w:rPr>
        <w:t xml:space="preserve">sometimes </w:t>
      </w:r>
      <w:r w:rsidR="0037560B">
        <w:rPr>
          <w:lang w:val="en-GB"/>
        </w:rPr>
        <w:t>marking the sun cycles of solstice and equinox</w:t>
      </w:r>
      <w:r w:rsidR="00D76BCA">
        <w:rPr>
          <w:lang w:val="en-GB"/>
        </w:rPr>
        <w:t>.</w:t>
      </w:r>
      <w:r>
        <w:rPr>
          <w:lang w:val="en-GB"/>
        </w:rPr>
        <w:t xml:space="preserve"> </w:t>
      </w:r>
      <w:r w:rsidR="0037560B">
        <w:rPr>
          <w:lang w:val="en-GB"/>
        </w:rPr>
        <w:t xml:space="preserve">Statuary and etched stone spirals </w:t>
      </w:r>
      <w:r w:rsidR="0037560B">
        <w:rPr>
          <w:lang w:val="en-GB"/>
        </w:rPr>
        <w:t xml:space="preserve">suggest worship in </w:t>
      </w:r>
      <w:r>
        <w:rPr>
          <w:lang w:val="en-GB"/>
        </w:rPr>
        <w:t>celebrat</w:t>
      </w:r>
      <w:r>
        <w:rPr>
          <w:lang w:val="en-GB"/>
        </w:rPr>
        <w:t xml:space="preserve">ion of </w:t>
      </w:r>
      <w:r w:rsidR="00F074A0">
        <w:rPr>
          <w:lang w:val="en-GB"/>
        </w:rPr>
        <w:t>fertility and continuity of life</w:t>
      </w:r>
      <w:r>
        <w:rPr>
          <w:lang w:val="en-GB"/>
        </w:rPr>
        <w:t xml:space="preserve">. </w:t>
      </w:r>
      <w:r w:rsidR="0037560B">
        <w:rPr>
          <w:lang w:val="en-GB"/>
        </w:rPr>
        <w:t>Elsewhere, c</w:t>
      </w:r>
      <w:r w:rsidR="001C6C51">
        <w:rPr>
          <w:lang w:val="en-GB"/>
        </w:rPr>
        <w:t>onvent cloisters offered cooling calm austerity which gave way to the extravagan</w:t>
      </w:r>
      <w:r w:rsidR="00012007">
        <w:rPr>
          <w:lang w:val="en-GB"/>
        </w:rPr>
        <w:t>ce</w:t>
      </w:r>
      <w:r w:rsidR="001C6C51">
        <w:rPr>
          <w:lang w:val="en-GB"/>
        </w:rPr>
        <w:t xml:space="preserve"> of the </w:t>
      </w:r>
      <w:r w:rsidR="00012007">
        <w:rPr>
          <w:lang w:val="en-GB"/>
        </w:rPr>
        <w:t>K</w:t>
      </w:r>
      <w:r w:rsidR="001C6C51">
        <w:rPr>
          <w:lang w:val="en-GB"/>
        </w:rPr>
        <w:t>nights of St John’s Grand Masters’ palace</w:t>
      </w:r>
      <w:r w:rsidR="00012007">
        <w:rPr>
          <w:lang w:val="en-GB"/>
        </w:rPr>
        <w:t>, i</w:t>
      </w:r>
      <w:r w:rsidR="001C6C51">
        <w:rPr>
          <w:lang w:val="en-GB"/>
        </w:rPr>
        <w:t xml:space="preserve">n turn yielding to the gilded </w:t>
      </w:r>
      <w:r w:rsidR="00012007">
        <w:rPr>
          <w:lang w:val="en-GB"/>
        </w:rPr>
        <w:t>opulence</w:t>
      </w:r>
      <w:r w:rsidR="00012007">
        <w:rPr>
          <w:lang w:val="en-GB"/>
        </w:rPr>
        <w:t xml:space="preserve"> of St John’s cathedral. Here even Caravaggio’s ascetic saints John the Baptist and </w:t>
      </w:r>
      <w:proofErr w:type="spellStart"/>
      <w:r w:rsidR="00012007">
        <w:rPr>
          <w:lang w:val="en-GB"/>
        </w:rPr>
        <w:t>Jer</w:t>
      </w:r>
      <w:r w:rsidR="00012007">
        <w:rPr>
          <w:rFonts w:cstheme="minorHAnsi"/>
          <w:lang w:val="en-GB"/>
        </w:rPr>
        <w:t>ô</w:t>
      </w:r>
      <w:r w:rsidR="00012007">
        <w:rPr>
          <w:lang w:val="en-GB"/>
        </w:rPr>
        <w:t>me</w:t>
      </w:r>
      <w:proofErr w:type="spellEnd"/>
      <w:r w:rsidR="00012007">
        <w:rPr>
          <w:lang w:val="en-GB"/>
        </w:rPr>
        <w:t xml:space="preserve"> were subjected to lavish gilt frames. Valetta’s grid and </w:t>
      </w:r>
      <w:proofErr w:type="spellStart"/>
      <w:r w:rsidR="00012007">
        <w:rPr>
          <w:lang w:val="en-GB"/>
        </w:rPr>
        <w:t>Mdina’s</w:t>
      </w:r>
      <w:proofErr w:type="spellEnd"/>
      <w:r w:rsidR="00012007">
        <w:rPr>
          <w:lang w:val="en-GB"/>
        </w:rPr>
        <w:t xml:space="preserve"> winding </w:t>
      </w:r>
      <w:r w:rsidR="00332064">
        <w:rPr>
          <w:lang w:val="en-GB"/>
        </w:rPr>
        <w:t xml:space="preserve">streets, azure seas and </w:t>
      </w:r>
      <w:proofErr w:type="spellStart"/>
      <w:r w:rsidR="00332064">
        <w:rPr>
          <w:lang w:val="en-GB"/>
        </w:rPr>
        <w:t>Dingli</w:t>
      </w:r>
      <w:proofErr w:type="spellEnd"/>
      <w:r w:rsidR="00332064">
        <w:rPr>
          <w:lang w:val="en-GB"/>
        </w:rPr>
        <w:t xml:space="preserve"> cliffs, catacombs and gardens, gondolas and sailboats, cruise liners and ferries all proudly commended, did not disappoint. </w:t>
      </w:r>
    </w:p>
    <w:p w:rsidR="00DE4CE3" w:rsidRPr="00DE4CE3" w:rsidRDefault="0037560B" w:rsidP="00DE4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1F1F1F"/>
          <w:lang w:eastAsia="en-IE"/>
        </w:rPr>
      </w:pPr>
      <w:r>
        <w:rPr>
          <w:lang w:val="en-GB"/>
        </w:rPr>
        <w:t>For three days w</w:t>
      </w:r>
      <w:r w:rsidR="001933BB">
        <w:rPr>
          <w:lang w:val="en-GB"/>
        </w:rPr>
        <w:t>e b</w:t>
      </w:r>
      <w:r w:rsidR="00332064">
        <w:rPr>
          <w:lang w:val="en-GB"/>
        </w:rPr>
        <w:t>ask</w:t>
      </w:r>
      <w:r w:rsidR="001933BB">
        <w:rPr>
          <w:lang w:val="en-GB"/>
        </w:rPr>
        <w:t>ed</w:t>
      </w:r>
      <w:r w:rsidR="00332064">
        <w:rPr>
          <w:lang w:val="en-GB"/>
        </w:rPr>
        <w:t xml:space="preserve"> in the warm embrace </w:t>
      </w:r>
      <w:r w:rsidR="001933BB">
        <w:rPr>
          <w:lang w:val="en-GB"/>
        </w:rPr>
        <w:t>of Malta - balmy weather, glowing sunsets</w:t>
      </w:r>
      <w:r w:rsidR="00A55F06">
        <w:rPr>
          <w:lang w:val="en-GB"/>
        </w:rPr>
        <w:t>,</w:t>
      </w:r>
      <w:r w:rsidR="001933BB">
        <w:rPr>
          <w:lang w:val="en-GB"/>
        </w:rPr>
        <w:t xml:space="preserve"> </w:t>
      </w:r>
      <w:r w:rsidR="00DE4CE3">
        <w:rPr>
          <w:lang w:val="en-GB"/>
        </w:rPr>
        <w:t xml:space="preserve">friendly </w:t>
      </w:r>
      <w:r w:rsidR="001933BB">
        <w:rPr>
          <w:lang w:val="en-GB"/>
        </w:rPr>
        <w:t>people</w:t>
      </w:r>
      <w:r w:rsidR="00A55F06">
        <w:rPr>
          <w:lang w:val="en-GB"/>
        </w:rPr>
        <w:t xml:space="preserve">, and </w:t>
      </w:r>
      <w:r>
        <w:rPr>
          <w:lang w:val="en-GB"/>
        </w:rPr>
        <w:t xml:space="preserve">her </w:t>
      </w:r>
      <w:proofErr w:type="spellStart"/>
      <w:r w:rsidR="00A55F06">
        <w:rPr>
          <w:lang w:val="en-GB"/>
        </w:rPr>
        <w:t>Malti</w:t>
      </w:r>
      <w:proofErr w:type="spellEnd"/>
      <w:r w:rsidR="00A55F06">
        <w:rPr>
          <w:lang w:val="en-GB"/>
        </w:rPr>
        <w:t xml:space="preserve"> language of Arabic etymology.</w:t>
      </w:r>
      <w:r w:rsidR="001933BB">
        <w:rPr>
          <w:lang w:val="en-GB"/>
        </w:rPr>
        <w:t xml:space="preserve"> </w:t>
      </w:r>
      <w:r w:rsidR="00A55F06">
        <w:rPr>
          <w:lang w:val="en-GB"/>
        </w:rPr>
        <w:t>We s</w:t>
      </w:r>
      <w:r w:rsidR="001933BB">
        <w:rPr>
          <w:lang w:val="en-GB"/>
        </w:rPr>
        <w:t>avour</w:t>
      </w:r>
      <w:r w:rsidR="00A55F06">
        <w:rPr>
          <w:lang w:val="en-GB"/>
        </w:rPr>
        <w:t>ed</w:t>
      </w:r>
      <w:r w:rsidR="001933BB">
        <w:rPr>
          <w:lang w:val="en-GB"/>
        </w:rPr>
        <w:t xml:space="preserve"> local delicacies - </w:t>
      </w:r>
      <w:proofErr w:type="spellStart"/>
      <w:r w:rsidR="001933BB">
        <w:rPr>
          <w:lang w:val="en-GB"/>
        </w:rPr>
        <w:t>apéritif</w:t>
      </w:r>
      <w:proofErr w:type="spellEnd"/>
      <w:r w:rsidR="001933BB">
        <w:rPr>
          <w:lang w:val="en-GB"/>
        </w:rPr>
        <w:t xml:space="preserve"> cocktails, wine and lager, fresh seafood, heaped platters, sun kissed salads, prickly pear, </w:t>
      </w:r>
      <w:r w:rsidR="001933BB">
        <w:rPr>
          <w:lang w:val="en-GB"/>
        </w:rPr>
        <w:t>bread</w:t>
      </w:r>
      <w:r w:rsidR="001933BB">
        <w:rPr>
          <w:lang w:val="en-GB"/>
        </w:rPr>
        <w:t>s</w:t>
      </w:r>
      <w:r w:rsidR="001933BB">
        <w:rPr>
          <w:lang w:val="en-GB"/>
        </w:rPr>
        <w:t>,</w:t>
      </w:r>
      <w:r w:rsidR="001933BB">
        <w:rPr>
          <w:lang w:val="en-GB"/>
        </w:rPr>
        <w:t xml:space="preserve"> pastries</w:t>
      </w:r>
      <w:r w:rsidR="00A55F06">
        <w:rPr>
          <w:lang w:val="en-GB"/>
        </w:rPr>
        <w:t>,</w:t>
      </w:r>
      <w:r w:rsidR="001933BB">
        <w:rPr>
          <w:lang w:val="en-GB"/>
        </w:rPr>
        <w:t xml:space="preserve"> and rose sculpted gelatos</w:t>
      </w:r>
      <w:r>
        <w:rPr>
          <w:lang w:val="en-GB"/>
        </w:rPr>
        <w:t>,</w:t>
      </w:r>
      <w:r w:rsidR="00A55F06">
        <w:rPr>
          <w:lang w:val="en-GB"/>
        </w:rPr>
        <w:t xml:space="preserve"> drinking in Maltese life. </w:t>
      </w:r>
      <w:r>
        <w:rPr>
          <w:lang w:val="en-GB"/>
        </w:rPr>
        <w:t>A</w:t>
      </w:r>
      <w:r w:rsidR="00A55F06">
        <w:rPr>
          <w:lang w:val="en-GB"/>
        </w:rPr>
        <w:t xml:space="preserve">ll too soon, it was time to say </w:t>
      </w:r>
      <w:r w:rsidR="00135C55">
        <w:rPr>
          <w:lang w:val="en-GB"/>
        </w:rPr>
        <w:t>‘</w:t>
      </w:r>
      <w:r w:rsidR="00DE4CE3" w:rsidRPr="00C77687">
        <w:rPr>
          <w:rFonts w:ascii="Calibri" w:eastAsia="Times New Roman" w:hAnsi="Calibri" w:cs="Calibri"/>
          <w:i/>
          <w:color w:val="1F1F1F"/>
          <w:lang w:val="mt-MT" w:eastAsia="en-IE"/>
        </w:rPr>
        <w:t>is-saħħa</w:t>
      </w:r>
      <w:r w:rsidR="00135C55">
        <w:rPr>
          <w:lang w:val="en-GB"/>
        </w:rPr>
        <w:t xml:space="preserve">’, or as our guide </w:t>
      </w:r>
      <w:r>
        <w:rPr>
          <w:lang w:val="en-GB"/>
        </w:rPr>
        <w:t xml:space="preserve">was instructed </w:t>
      </w:r>
      <w:r w:rsidR="00135C55">
        <w:rPr>
          <w:lang w:val="en-GB"/>
        </w:rPr>
        <w:t>we might put it at home</w:t>
      </w:r>
      <w:r w:rsidR="00DE4CE3">
        <w:rPr>
          <w:lang w:val="en-GB"/>
        </w:rPr>
        <w:t>,</w:t>
      </w:r>
      <w:r w:rsidR="00135C55">
        <w:rPr>
          <w:lang w:val="en-GB"/>
        </w:rPr>
        <w:t xml:space="preserve"> ‘</w:t>
      </w:r>
      <w:proofErr w:type="spellStart"/>
      <w:r w:rsidR="00135C55" w:rsidRPr="00C77687">
        <w:rPr>
          <w:i/>
          <w:lang w:val="en-GB"/>
        </w:rPr>
        <w:t>sláinte</w:t>
      </w:r>
      <w:proofErr w:type="spellEnd"/>
      <w:r w:rsidR="00135C55">
        <w:rPr>
          <w:lang w:val="en-GB"/>
        </w:rPr>
        <w:t>’. Wh</w:t>
      </w:r>
      <w:r>
        <w:rPr>
          <w:lang w:val="en-GB"/>
        </w:rPr>
        <w:t>ich</w:t>
      </w:r>
      <w:r w:rsidR="00135C55">
        <w:rPr>
          <w:lang w:val="en-GB"/>
        </w:rPr>
        <w:t xml:space="preserve">ever the language, </w:t>
      </w:r>
      <w:r w:rsidR="00135C55" w:rsidRPr="00C77687">
        <w:rPr>
          <w:i/>
          <w:lang w:val="en-GB"/>
        </w:rPr>
        <w:t>arrivederci</w:t>
      </w:r>
      <w:r w:rsidR="00135C55">
        <w:rPr>
          <w:lang w:val="en-GB"/>
        </w:rPr>
        <w:t>!</w:t>
      </w:r>
    </w:p>
    <w:p w:rsidR="00DE4CE3" w:rsidRPr="00DE4CE3" w:rsidRDefault="00DE4CE3" w:rsidP="00DE4CE3">
      <w:pPr>
        <w:rPr>
          <w:lang w:val="en-GB"/>
        </w:rPr>
      </w:pPr>
      <w:bookmarkStart w:id="0" w:name="_GoBack"/>
      <w:bookmarkEnd w:id="0"/>
    </w:p>
    <w:p w:rsidR="00DE4CE3" w:rsidRDefault="00DE4CE3" w:rsidP="00DE4CE3">
      <w:pPr>
        <w:rPr>
          <w:lang w:val="en-GB"/>
        </w:rPr>
      </w:pPr>
    </w:p>
    <w:p w:rsidR="00332064" w:rsidRPr="00DE4CE3" w:rsidRDefault="00332064" w:rsidP="00DE4CE3">
      <w:pPr>
        <w:rPr>
          <w:lang w:val="en-GB"/>
        </w:rPr>
      </w:pPr>
    </w:p>
    <w:sectPr w:rsidR="00332064" w:rsidRPr="00DE4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73"/>
    <w:rsid w:val="00012007"/>
    <w:rsid w:val="000472C1"/>
    <w:rsid w:val="000835EA"/>
    <w:rsid w:val="000C06B2"/>
    <w:rsid w:val="000C6B9D"/>
    <w:rsid w:val="00135C55"/>
    <w:rsid w:val="001933BB"/>
    <w:rsid w:val="001C6C51"/>
    <w:rsid w:val="0026465B"/>
    <w:rsid w:val="00332064"/>
    <w:rsid w:val="0037560B"/>
    <w:rsid w:val="00536B51"/>
    <w:rsid w:val="005A1250"/>
    <w:rsid w:val="005D7BA4"/>
    <w:rsid w:val="009D67D9"/>
    <w:rsid w:val="00A55F06"/>
    <w:rsid w:val="00BB0773"/>
    <w:rsid w:val="00C77687"/>
    <w:rsid w:val="00D63294"/>
    <w:rsid w:val="00D76BCA"/>
    <w:rsid w:val="00DE4CE3"/>
    <w:rsid w:val="00F0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5AB3"/>
  <w15:chartTrackingRefBased/>
  <w15:docId w15:val="{D5F229D7-14A2-4D6C-AD55-731E00C7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4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4CE3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y2iqfc">
    <w:name w:val="y2iqfc"/>
    <w:basedOn w:val="DefaultParagraphFont"/>
    <w:rsid w:val="00DE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2024-08-26T21:01:00Z</dcterms:created>
  <dcterms:modified xsi:type="dcterms:W3CDTF">2024-08-27T00:08:00Z</dcterms:modified>
</cp:coreProperties>
</file>